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37E" w:rsidRPr="00A93209" w:rsidRDefault="0056437E" w:rsidP="005A59DF">
      <w:pPr>
        <w:spacing w:after="120" w:line="42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93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Что такое </w:t>
      </w:r>
      <w:proofErr w:type="spellStart"/>
      <w:r w:rsidRPr="00A93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внесюжетные</w:t>
      </w:r>
      <w:proofErr w:type="spellEnd"/>
      <w:r w:rsidRPr="00A93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элементы?</w:t>
      </w:r>
    </w:p>
    <w:p w:rsidR="0056437E" w:rsidRPr="00A93209" w:rsidRDefault="0056437E" w:rsidP="005A59DF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320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Поделиться…</w:t>
      </w:r>
    </w:p>
    <w:p w:rsidR="0056437E" w:rsidRPr="00A93209" w:rsidRDefault="0056437E" w:rsidP="005A59DF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3209">
        <w:rPr>
          <w:rFonts w:ascii="Times New Roman" w:eastAsia="Times New Roman" w:hAnsi="Times New Roman" w:cs="Times New Roman"/>
          <w:color w:val="333333"/>
          <w:sz w:val="28"/>
          <w:szCs w:val="28"/>
        </w:rPr>
        <w:t>Для выполнения письменных заданий на ЕГЭ по литературе необходимо помнить, что, кроме традиционных частей композиции, выделяются так называемые</w:t>
      </w:r>
      <w:r w:rsidR="005A59DF" w:rsidRPr="005A59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9320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</w:rPr>
        <w:t>внесюжетные</w:t>
      </w:r>
      <w:proofErr w:type="spellEnd"/>
      <w:r w:rsidRPr="00A9320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</w:rPr>
        <w:t xml:space="preserve"> элементы</w:t>
      </w:r>
      <w:r w:rsidRPr="00A93209">
        <w:rPr>
          <w:rFonts w:ascii="Times New Roman" w:eastAsia="Times New Roman" w:hAnsi="Times New Roman" w:cs="Times New Roman"/>
          <w:color w:val="333333"/>
          <w:sz w:val="28"/>
          <w:szCs w:val="28"/>
        </w:rPr>
        <w:t>. Каждый из них имеет определенные функции в повествовательной структуре художественного произведения.</w:t>
      </w:r>
    </w:p>
    <w:p w:rsidR="005A59DF" w:rsidRDefault="0056437E" w:rsidP="005A59DF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A93209">
        <w:rPr>
          <w:rFonts w:ascii="Times New Roman" w:eastAsia="Times New Roman" w:hAnsi="Times New Roman" w:cs="Times New Roman"/>
          <w:noProof/>
          <w:color w:val="3366CC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238500" cy="1714500"/>
            <wp:effectExtent l="19050" t="0" r="0" b="0"/>
            <wp:docPr id="3" name="Рисунок 3" descr="сон облом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н обломова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37E" w:rsidRPr="00A93209" w:rsidRDefault="0056437E" w:rsidP="005A59DF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3209">
        <w:rPr>
          <w:rFonts w:ascii="Times New Roman" w:eastAsia="Times New Roman" w:hAnsi="Times New Roman" w:cs="Times New Roman"/>
          <w:color w:val="333333"/>
          <w:sz w:val="28"/>
          <w:szCs w:val="28"/>
        </w:rPr>
        <w:t>В зависимости от авторского замысла эти элементы могут раскрывать характеры героев, их прошлое, повествовать о событиях, предшествующих непосредственному сюжету. Это </w:t>
      </w:r>
      <w:r w:rsidRPr="00A9320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эпиграфы, предисловия, описания, сны, лирические отступления, легенды, рассказы и целые повести, письма героев</w:t>
      </w:r>
      <w:r w:rsidRPr="00A9320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56437E" w:rsidRPr="00A93209" w:rsidRDefault="0056437E" w:rsidP="005A59DF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320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</w:rPr>
        <w:t>Сны в литературном произведении</w:t>
      </w:r>
      <w:r w:rsidRPr="00A93209">
        <w:rPr>
          <w:rFonts w:ascii="Times New Roman" w:eastAsia="Times New Roman" w:hAnsi="Times New Roman" w:cs="Times New Roman"/>
          <w:color w:val="333333"/>
          <w:sz w:val="28"/>
          <w:szCs w:val="28"/>
        </w:rPr>
        <w:t> часто используются для выражения характеров, раскрытия идеи. Например, очень важны для развития сюжета сны в произведениях Гоголя («Нос»), Гончарова («Сон Обломова») Огромную роль играет сон в творчестве Лермонтова, где  выступает в качестве средства переосмысления действительности, обращения героев к вечности («Демон», «Сон», «Герой нашего времени»).</w:t>
      </w:r>
    </w:p>
    <w:p w:rsidR="0056437E" w:rsidRDefault="0056437E" w:rsidP="005A59DF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3209">
        <w:rPr>
          <w:rFonts w:ascii="Times New Roman" w:eastAsia="Times New Roman" w:hAnsi="Times New Roman" w:cs="Times New Roman"/>
          <w:color w:val="333333"/>
          <w:sz w:val="28"/>
          <w:szCs w:val="28"/>
        </w:rPr>
        <w:t>Часто для выражения авторской позиции писатели и поэты прибегают к </w:t>
      </w:r>
      <w:r w:rsidRPr="00A9320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</w:rPr>
        <w:t>предисловию</w:t>
      </w:r>
      <w:r w:rsidRPr="00A93209">
        <w:rPr>
          <w:rFonts w:ascii="Times New Roman" w:eastAsia="Times New Roman" w:hAnsi="Times New Roman" w:cs="Times New Roman"/>
          <w:color w:val="333333"/>
          <w:sz w:val="28"/>
          <w:szCs w:val="28"/>
        </w:rPr>
        <w:t>. Вспомним Лермонтова с его предисловием к «Герою нашего времени», в котором он объясняет, что произведение это – не исповедь, а главный герой  — вовсе не точная копия самого автора.</w:t>
      </w:r>
    </w:p>
    <w:p w:rsidR="00A93209" w:rsidRDefault="0056437E" w:rsidP="005A59DF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</w:pPr>
      <w:r w:rsidRPr="0056437E">
        <w:rPr>
          <w:rFonts w:ascii="inherit" w:eastAsia="Times New Roman" w:hAnsi="inherit" w:cs="Arial"/>
          <w:b/>
          <w:bCs/>
          <w:i/>
          <w:iCs/>
          <w:noProof/>
          <w:color w:val="3366C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2456121" cy="2591631"/>
            <wp:effectExtent l="19050" t="0" r="1329" b="0"/>
            <wp:docPr id="4" name="Рисунок 4" descr="Эпиграфы Пушкина к произведени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Эпиграфы Пушкина к произведениям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131" cy="2594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37E" w:rsidRPr="00A93209" w:rsidRDefault="0056437E" w:rsidP="005A59DF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320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</w:rPr>
        <w:t>Эпиграф</w:t>
      </w:r>
      <w:r w:rsidRPr="00A9320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 </w:t>
      </w:r>
      <w:r w:rsidRPr="00A93209">
        <w:rPr>
          <w:rFonts w:ascii="Times New Roman" w:eastAsia="Times New Roman" w:hAnsi="Times New Roman" w:cs="Times New Roman"/>
          <w:color w:val="333333"/>
          <w:sz w:val="28"/>
          <w:szCs w:val="28"/>
        </w:rPr>
        <w:t>выступает средством выражения в краткой и емкой мысли основной идеи, коллизии произведения. Чаще всего это цитата, направленная на формирование сложной ассоциации с целью пояснения смысла и идейной направленности произведения. Автор как бы дает подсказку и одновременно выражает собственное мнение. Эпиграф может быть написан в прозаической или стихотворной форме, быть цитатой из пословицы или песни и т.д.</w:t>
      </w:r>
    </w:p>
    <w:p w:rsidR="0056437E" w:rsidRPr="00A93209" w:rsidRDefault="0056437E" w:rsidP="005A59DF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320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</w:rPr>
        <w:lastRenderedPageBreak/>
        <w:t>Легенда</w:t>
      </w:r>
      <w:r w:rsidRPr="00A9320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 </w:t>
      </w:r>
      <w:r w:rsidRPr="00A93209">
        <w:rPr>
          <w:rFonts w:ascii="Times New Roman" w:eastAsia="Times New Roman" w:hAnsi="Times New Roman" w:cs="Times New Roman"/>
          <w:color w:val="333333"/>
          <w:sz w:val="28"/>
          <w:szCs w:val="28"/>
        </w:rPr>
        <w:t>или рассказ призваны вызвать образ определенной эпохи, обозначить ключевую мысль того или иного эпизода, рассмотреть его истории. В качестве примера может служить  «Легенда о великом инквизиторе» в «Братьях Карамазовых».</w:t>
      </w:r>
    </w:p>
    <w:p w:rsidR="0056437E" w:rsidRPr="00A93209" w:rsidRDefault="0056437E" w:rsidP="005A59DF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320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</w:rPr>
        <w:t>Описание</w:t>
      </w:r>
      <w:r w:rsidRPr="00A9320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 </w:t>
      </w:r>
      <w:r w:rsidRPr="00A93209">
        <w:rPr>
          <w:rFonts w:ascii="Times New Roman" w:eastAsia="Times New Roman" w:hAnsi="Times New Roman" w:cs="Times New Roman"/>
          <w:color w:val="333333"/>
          <w:sz w:val="28"/>
          <w:szCs w:val="28"/>
        </w:rPr>
        <w:t>чаще используется для изображения деталей внешнего мира, в том числе, природы, быта, определенного уклада жизни, событий, свойственных той или иной среде. С одной стороны, они никак не связаны с сюжетом, с другой  — могут быть важны для определения условий формирования характера героя, характеристики окружающей его действительности.</w:t>
      </w:r>
    </w:p>
    <w:p w:rsidR="0056437E" w:rsidRPr="00A93209" w:rsidRDefault="0056437E" w:rsidP="005A59DF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320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</w:rPr>
        <w:t>Авторское</w:t>
      </w:r>
      <w:r w:rsidRPr="00A93209">
        <w:rPr>
          <w:rFonts w:ascii="Times New Roman" w:eastAsia="Times New Roman" w:hAnsi="Times New Roman" w:cs="Times New Roman"/>
          <w:color w:val="333333"/>
          <w:sz w:val="28"/>
          <w:szCs w:val="28"/>
        </w:rPr>
        <w:t>, или </w:t>
      </w:r>
      <w:r w:rsidRPr="00A9320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</w:rPr>
        <w:t>лирическое отступление</w:t>
      </w:r>
      <w:r w:rsidRPr="00A93209">
        <w:rPr>
          <w:rFonts w:ascii="Times New Roman" w:eastAsia="Times New Roman" w:hAnsi="Times New Roman" w:cs="Times New Roman"/>
          <w:color w:val="333333"/>
          <w:sz w:val="28"/>
          <w:szCs w:val="28"/>
        </w:rPr>
        <w:t> – это развернутое высказывание, которое носит автобиографический, лирический или философский характер. Несмотря на отсутствие непосредственной связи с сюжетной линией, такие отступления важны для понимания творческого замысла и нуждаются в тщательном анализе.</w:t>
      </w:r>
    </w:p>
    <w:p w:rsidR="0056437E" w:rsidRPr="00A93209" w:rsidRDefault="0056437E" w:rsidP="005A59DF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320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</w:rPr>
        <w:t>Вставные эпизоды</w:t>
      </w:r>
      <w:r w:rsidRPr="00A93209">
        <w:rPr>
          <w:rFonts w:ascii="Times New Roman" w:eastAsia="Times New Roman" w:hAnsi="Times New Roman" w:cs="Times New Roman"/>
          <w:color w:val="333333"/>
          <w:sz w:val="28"/>
          <w:szCs w:val="28"/>
        </w:rPr>
        <w:t> – небольшие, законченные фрагменты текста, в которых автор описывает других героев или иные эпохи. Часто этим приемом пользовался Н.В. Гоголь («Мертвые души»).</w:t>
      </w:r>
    </w:p>
    <w:p w:rsidR="0056437E" w:rsidRPr="00A93209" w:rsidRDefault="0056437E" w:rsidP="005A59DF">
      <w:pPr>
        <w:spacing w:after="15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320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Итак, кроме традиционных частей композиции также выделяются </w:t>
      </w:r>
      <w:proofErr w:type="spellStart"/>
      <w:r w:rsidRPr="00A93209">
        <w:rPr>
          <w:rFonts w:ascii="Times New Roman" w:eastAsia="Times New Roman" w:hAnsi="Times New Roman" w:cs="Times New Roman"/>
          <w:color w:val="333333"/>
          <w:sz w:val="28"/>
          <w:szCs w:val="28"/>
        </w:rPr>
        <w:t>внесюжетные</w:t>
      </w:r>
      <w:proofErr w:type="spellEnd"/>
      <w:r w:rsidRPr="00A9320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элементы. Для детального анализа произведения и определения художественной идеи вам потребуется исследование каждого из них в отдельности и взаимосвязи с другими частями.</w:t>
      </w:r>
    </w:p>
    <w:p w:rsidR="0056437E" w:rsidRPr="00A93209" w:rsidRDefault="0056437E" w:rsidP="00A93209">
      <w:pPr>
        <w:spacing w:after="120" w:line="42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A9320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Идейно-тематическое единство литературного произведения</w:t>
      </w:r>
    </w:p>
    <w:p w:rsidR="00A93209" w:rsidRPr="00A93209" w:rsidRDefault="0056437E" w:rsidP="005A59DF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93209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543550" cy="2381250"/>
            <wp:effectExtent l="19050" t="0" r="0" b="0"/>
            <wp:docPr id="7" name="Рисунок 7" descr="анализ литературного произве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нализ литературного произведения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37E" w:rsidRPr="00A93209" w:rsidRDefault="0056437E" w:rsidP="005A59DF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93209">
        <w:rPr>
          <w:rFonts w:ascii="Times New Roman" w:eastAsia="Times New Roman" w:hAnsi="Times New Roman" w:cs="Times New Roman"/>
          <w:sz w:val="28"/>
          <w:szCs w:val="28"/>
        </w:rPr>
        <w:t>Для анализа структуры художественного произведения при выполнении заданий —  как по прозаическому, так и по стихотворному тестам  — потребуются теоретические сведения об основных элементах, композиционном своеобразии написанного, а также умение выделять основные структурные звенья. В соответствии с этим необходимо остановиться на литературоведческих терминах, относящихся к этому направлению анализа.</w:t>
      </w:r>
    </w:p>
    <w:p w:rsidR="00A93209" w:rsidRDefault="00A93209" w:rsidP="0056437E">
      <w:pPr>
        <w:spacing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437E" w:rsidRPr="00A93209" w:rsidRDefault="0056437E" w:rsidP="005A59DF">
      <w:pPr>
        <w:spacing w:after="30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A93209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и идея как основа художественного произведения</w:t>
      </w:r>
    </w:p>
    <w:p w:rsidR="0056437E" w:rsidRPr="00A93209" w:rsidRDefault="0056437E" w:rsidP="0056437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93209">
        <w:rPr>
          <w:rFonts w:ascii="Times New Roman" w:eastAsia="Times New Roman" w:hAnsi="Times New Roman" w:cs="Times New Roman"/>
          <w:sz w:val="28"/>
          <w:szCs w:val="28"/>
        </w:rPr>
        <w:t>Прежде всего, нужно уяснить разницу и взаимосвязь понятий «тема», «идея» художественного произведения, «авторский замысел» и «авторская позиция».</w:t>
      </w:r>
    </w:p>
    <w:p w:rsidR="0056437E" w:rsidRPr="00A93209" w:rsidRDefault="0056437E" w:rsidP="0056437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93209">
        <w:rPr>
          <w:rFonts w:ascii="Times New Roman" w:eastAsia="Times New Roman" w:hAnsi="Times New Roman" w:cs="Times New Roman"/>
          <w:sz w:val="28"/>
          <w:szCs w:val="28"/>
        </w:rPr>
        <w:t xml:space="preserve">Понятие «тема» по отношению к литературному произведению употребляется в двух значениях. Одни исследователи и теоретики понимают под темой тот жизненный материал, который выступает основой изображения. Другие – проблему, формирующую </w:t>
      </w:r>
      <w:r w:rsidRPr="00A93209">
        <w:rPr>
          <w:rFonts w:ascii="Times New Roman" w:eastAsia="Times New Roman" w:hAnsi="Times New Roman" w:cs="Times New Roman"/>
          <w:sz w:val="28"/>
          <w:szCs w:val="28"/>
        </w:rPr>
        <w:lastRenderedPageBreak/>
        <w:t>конфликт и сюжет произведения. Если говорить о значении рассматриваемого термина с первой точки зрения, то тема повести Гоголя «Тарас Бульба» — борьба народа Украины за освобождение от власти польской шляхты. Принимая во внимание вторую концепцию, скажем, что темой этого произведения выступает проблема нравственного выбора, соблюдения законов товарищества и народного братства вне зависимости от обстоятельств и кровного родства. Приводя конкретный пример, понимаем, что более глубоким и верным является именно второе определение. Во-первых, в этом случае не наступает подмены понятий, так как если принимать за тему жизненный материал, легко перейти к простому анализу объектов действительности, положенных в основу произведения. Во-вторых, традиционной для литературоведения является точка зрения о тесной связи темы и идеи художественного текста.</w:t>
      </w:r>
    </w:p>
    <w:p w:rsidR="0056437E" w:rsidRPr="00A93209" w:rsidRDefault="0056437E" w:rsidP="005A59DF">
      <w:pPr>
        <w:spacing w:after="15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93209">
        <w:rPr>
          <w:rFonts w:ascii="Times New Roman" w:eastAsia="Times New Roman" w:hAnsi="Times New Roman" w:cs="Times New Roman"/>
          <w:sz w:val="28"/>
          <w:szCs w:val="28"/>
        </w:rPr>
        <w:t>Выставляя на суд читателя описание определенных событий, конфликтов, проблем, авторы ставят перед собой цель не только их изображения и описания, но и анализа, который проводится в поиске возможных путей решения. Это и составляет идею – основной замысел произведения, способ и направления разрешения описанных конфликтов и изображенных проблем.</w:t>
      </w:r>
    </w:p>
    <w:p w:rsidR="0056437E" w:rsidRPr="00A93209" w:rsidRDefault="0056437E" w:rsidP="005A59DF">
      <w:pPr>
        <w:spacing w:after="30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A93209">
        <w:rPr>
          <w:rFonts w:ascii="Times New Roman" w:eastAsia="Times New Roman" w:hAnsi="Times New Roman" w:cs="Times New Roman"/>
          <w:b/>
          <w:bCs/>
          <w:sz w:val="28"/>
          <w:szCs w:val="28"/>
        </w:rPr>
        <w:t>Автор: замысел и позиция</w:t>
      </w:r>
    </w:p>
    <w:p w:rsidR="00A93209" w:rsidRDefault="0056437E" w:rsidP="005A59DF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93209">
        <w:rPr>
          <w:rFonts w:ascii="Times New Roman" w:eastAsia="Times New Roman" w:hAnsi="Times New Roman" w:cs="Times New Roman"/>
          <w:noProof/>
          <w:color w:val="FF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4720856" cy="2813755"/>
            <wp:effectExtent l="19050" t="0" r="3544" b="0"/>
            <wp:docPr id="8" name="Рисунок 8" descr="авторский замыс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авторский замысел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118" cy="2816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37E" w:rsidRPr="00A93209" w:rsidRDefault="0056437E" w:rsidP="005A59DF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93209">
        <w:rPr>
          <w:rFonts w:ascii="Times New Roman" w:eastAsia="Times New Roman" w:hAnsi="Times New Roman" w:cs="Times New Roman"/>
          <w:sz w:val="28"/>
          <w:szCs w:val="28"/>
        </w:rPr>
        <w:t>Основой выбора ситуаций для описания, формирования системы образов и событий выступает авторский замысел. Он представляет собой задумку, прообраз произведения, обоснование его структуры, основных персонажей, их характеров, взаимодействия и взаимосвязей между ними. Авторский замысел является базой будущего труда, в процессе написания произведения он может несколько меняться или трансформироваться, однако, так или иначе, обуславливается мировоззрением писателя или поэта, его желанием обратить внимание читателей на определенные явления действительности.</w:t>
      </w:r>
    </w:p>
    <w:p w:rsidR="0056437E" w:rsidRPr="00A93209" w:rsidRDefault="0056437E" w:rsidP="005A59DF">
      <w:pPr>
        <w:spacing w:after="15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93209">
        <w:rPr>
          <w:rFonts w:ascii="Times New Roman" w:eastAsia="Times New Roman" w:hAnsi="Times New Roman" w:cs="Times New Roman"/>
          <w:sz w:val="28"/>
          <w:szCs w:val="28"/>
        </w:rPr>
        <w:t>В соответствии с авторским замыслом определяется проблематика – то есть совокупность проблем, затрагиваемых в повествовании. Они могут быть отражены как прямо, так и косвенно, через призму событий и взаимоотношений между людьми.</w:t>
      </w:r>
    </w:p>
    <w:p w:rsidR="0056437E" w:rsidRPr="00A93209" w:rsidRDefault="0056437E" w:rsidP="005A59DF">
      <w:pPr>
        <w:spacing w:after="15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93209">
        <w:rPr>
          <w:rFonts w:ascii="Times New Roman" w:eastAsia="Times New Roman" w:hAnsi="Times New Roman" w:cs="Times New Roman"/>
          <w:sz w:val="28"/>
          <w:szCs w:val="28"/>
        </w:rPr>
        <w:t>Благодаря художественным деталям, комментариям автора определяется авторская позиция – то есть отношение  к описываемой ситуации или проблеме, будь то вопросы морали, нравственности, патриотизма, человеческих взаимоотношений и т.д.</w:t>
      </w:r>
    </w:p>
    <w:p w:rsidR="005A59DF" w:rsidRDefault="005A59DF" w:rsidP="0056437E">
      <w:pPr>
        <w:spacing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56437E" w:rsidRPr="00A93209" w:rsidRDefault="0056437E" w:rsidP="005A59DF">
      <w:pPr>
        <w:spacing w:after="30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A9320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Сюжет и фабула: грани взаимодействия</w:t>
      </w:r>
    </w:p>
    <w:p w:rsidR="0056437E" w:rsidRPr="00A93209" w:rsidRDefault="0056437E" w:rsidP="005A59DF">
      <w:pPr>
        <w:spacing w:after="15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93209">
        <w:rPr>
          <w:rFonts w:ascii="Times New Roman" w:eastAsia="Times New Roman" w:hAnsi="Times New Roman" w:cs="Times New Roman"/>
          <w:sz w:val="28"/>
          <w:szCs w:val="28"/>
        </w:rPr>
        <w:t>На основании художественного замысла и проблематики произведения автор определяется с сюжетом, то есть теми событиями, которые лягут в его основу. Сюжет – способ разворачивания темы и раскрытия идеи литературного произведения. Это последовательность событий и взаимоотношений героев. Сюжет является средством раскрытия фабулы, под которой, в свою очередь понимается просто схема событий. Элементами сюжета являются:</w:t>
      </w:r>
    </w:p>
    <w:p w:rsidR="0056437E" w:rsidRPr="00A93209" w:rsidRDefault="0056437E" w:rsidP="005A59DF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93209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467293" cy="1467293"/>
            <wp:effectExtent l="19050" t="0" r="0" b="0"/>
            <wp:docPr id="9" name="Рисунок 9" descr="тема произве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тема произведения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35" cy="146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37E" w:rsidRPr="00A93209" w:rsidRDefault="0056437E" w:rsidP="0056437E">
      <w:pPr>
        <w:numPr>
          <w:ilvl w:val="0"/>
          <w:numId w:val="1"/>
        </w:num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93209">
        <w:rPr>
          <w:rFonts w:ascii="Times New Roman" w:eastAsia="Times New Roman" w:hAnsi="Times New Roman" w:cs="Times New Roman"/>
          <w:sz w:val="28"/>
          <w:szCs w:val="28"/>
        </w:rPr>
        <w:t>экспозиция,</w:t>
      </w:r>
    </w:p>
    <w:p w:rsidR="0056437E" w:rsidRPr="00A93209" w:rsidRDefault="0056437E" w:rsidP="0056437E">
      <w:pPr>
        <w:numPr>
          <w:ilvl w:val="0"/>
          <w:numId w:val="1"/>
        </w:num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93209">
        <w:rPr>
          <w:rFonts w:ascii="Times New Roman" w:eastAsia="Times New Roman" w:hAnsi="Times New Roman" w:cs="Times New Roman"/>
          <w:sz w:val="28"/>
          <w:szCs w:val="28"/>
        </w:rPr>
        <w:t>завязка;</w:t>
      </w:r>
    </w:p>
    <w:p w:rsidR="0056437E" w:rsidRPr="00A93209" w:rsidRDefault="0056437E" w:rsidP="0056437E">
      <w:pPr>
        <w:numPr>
          <w:ilvl w:val="0"/>
          <w:numId w:val="1"/>
        </w:num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93209">
        <w:rPr>
          <w:rFonts w:ascii="Times New Roman" w:eastAsia="Times New Roman" w:hAnsi="Times New Roman" w:cs="Times New Roman"/>
          <w:sz w:val="28"/>
          <w:szCs w:val="28"/>
        </w:rPr>
        <w:t>развитие действия;</w:t>
      </w:r>
    </w:p>
    <w:p w:rsidR="0056437E" w:rsidRPr="00A93209" w:rsidRDefault="0056437E" w:rsidP="0056437E">
      <w:pPr>
        <w:numPr>
          <w:ilvl w:val="0"/>
          <w:numId w:val="1"/>
        </w:num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93209">
        <w:rPr>
          <w:rFonts w:ascii="Times New Roman" w:eastAsia="Times New Roman" w:hAnsi="Times New Roman" w:cs="Times New Roman"/>
          <w:sz w:val="28"/>
          <w:szCs w:val="28"/>
        </w:rPr>
        <w:t>кульминация;</w:t>
      </w:r>
    </w:p>
    <w:p w:rsidR="0056437E" w:rsidRPr="00A93209" w:rsidRDefault="0056437E" w:rsidP="0056437E">
      <w:pPr>
        <w:numPr>
          <w:ilvl w:val="0"/>
          <w:numId w:val="1"/>
        </w:num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93209">
        <w:rPr>
          <w:rFonts w:ascii="Times New Roman" w:eastAsia="Times New Roman" w:hAnsi="Times New Roman" w:cs="Times New Roman"/>
          <w:sz w:val="28"/>
          <w:szCs w:val="28"/>
        </w:rPr>
        <w:t>развязка.</w:t>
      </w:r>
    </w:p>
    <w:p w:rsidR="0056437E" w:rsidRPr="00A93209" w:rsidRDefault="0056437E" w:rsidP="005A59DF">
      <w:pPr>
        <w:spacing w:after="150" w:line="30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93209">
        <w:rPr>
          <w:rFonts w:ascii="Times New Roman" w:eastAsia="Times New Roman" w:hAnsi="Times New Roman" w:cs="Times New Roman"/>
          <w:sz w:val="28"/>
          <w:szCs w:val="28"/>
        </w:rPr>
        <w:t xml:space="preserve">Названные структурные звенья образуют композицию произведения. </w:t>
      </w:r>
      <w:proofErr w:type="spellStart"/>
      <w:r w:rsidRPr="00A93209">
        <w:rPr>
          <w:rFonts w:ascii="Times New Roman" w:eastAsia="Times New Roman" w:hAnsi="Times New Roman" w:cs="Times New Roman"/>
          <w:sz w:val="28"/>
          <w:szCs w:val="28"/>
        </w:rPr>
        <w:t>Внесюжетными</w:t>
      </w:r>
      <w:proofErr w:type="spellEnd"/>
      <w:r w:rsidRPr="00A93209">
        <w:rPr>
          <w:rFonts w:ascii="Times New Roman" w:eastAsia="Times New Roman" w:hAnsi="Times New Roman" w:cs="Times New Roman"/>
          <w:sz w:val="28"/>
          <w:szCs w:val="28"/>
        </w:rPr>
        <w:t xml:space="preserve"> элементами являются пролог, эпилог и лирические отступления.</w:t>
      </w:r>
    </w:p>
    <w:p w:rsidR="0056437E" w:rsidRPr="00A93209" w:rsidRDefault="0056437E" w:rsidP="005A59DF">
      <w:pPr>
        <w:spacing w:after="150" w:line="30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93209">
        <w:rPr>
          <w:rFonts w:ascii="Times New Roman" w:eastAsia="Times New Roman" w:hAnsi="Times New Roman" w:cs="Times New Roman"/>
          <w:sz w:val="28"/>
          <w:szCs w:val="28"/>
        </w:rPr>
        <w:t>Таким образом, литературное произведение характеризуется идейно-тематическим единством, основой которого выступает авторский замысел. Результатом его претворения в жизнь становится сюжет произведения, характеры его персонажей, композиция и использование определенных художественных деталей.</w:t>
      </w:r>
    </w:p>
    <w:p w:rsidR="00A93209" w:rsidRDefault="00A93209" w:rsidP="0056437E">
      <w:pPr>
        <w:spacing w:after="120" w:line="42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6437E" w:rsidRPr="00A93209" w:rsidRDefault="0056437E" w:rsidP="005A59DF">
      <w:pPr>
        <w:spacing w:after="120" w:line="42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93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Стихотворные размеры</w:t>
      </w:r>
    </w:p>
    <w:p w:rsidR="0056437E" w:rsidRDefault="0056437E" w:rsidP="005A59DF">
      <w:pPr>
        <w:spacing w:after="15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93209">
        <w:rPr>
          <w:rFonts w:ascii="Times New Roman" w:eastAsia="Times New Roman" w:hAnsi="Times New Roman" w:cs="Times New Roman"/>
          <w:sz w:val="28"/>
          <w:szCs w:val="28"/>
        </w:rPr>
        <w:t>Речь художественных произведений может быть организована на основе прозаического или поэтического изложения. Каждое из этих направлений имеет специфические черты и особенности, на которых и основано проведение их анализа в заданиях по литературе. Одним из признаков стихотворного текста является размер.</w:t>
      </w:r>
    </w:p>
    <w:p w:rsidR="00A93209" w:rsidRPr="00A93209" w:rsidRDefault="00A93209" w:rsidP="0056437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93209" w:rsidRDefault="0056437E" w:rsidP="005A59DF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3209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349256" cy="2322151"/>
            <wp:effectExtent l="19050" t="0" r="3544" b="0"/>
            <wp:docPr id="12" name="Рисунок 12" descr="стихотворные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тихотворные размеры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258" cy="2326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37E" w:rsidRPr="00A93209" w:rsidRDefault="0056437E" w:rsidP="005A59DF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A93209">
        <w:rPr>
          <w:rFonts w:ascii="Times New Roman" w:eastAsia="Times New Roman" w:hAnsi="Times New Roman" w:cs="Times New Roman"/>
          <w:b/>
          <w:bCs/>
          <w:sz w:val="28"/>
          <w:szCs w:val="28"/>
        </w:rPr>
        <w:t>Понятие размера</w:t>
      </w:r>
    </w:p>
    <w:p w:rsidR="00A93209" w:rsidRDefault="0056437E" w:rsidP="005A59DF">
      <w:pPr>
        <w:spacing w:after="15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93209">
        <w:rPr>
          <w:rFonts w:ascii="Times New Roman" w:eastAsia="Times New Roman" w:hAnsi="Times New Roman" w:cs="Times New Roman"/>
          <w:sz w:val="28"/>
          <w:szCs w:val="28"/>
        </w:rPr>
        <w:t xml:space="preserve">Под размером понимается способ чередования ударных и безударных слогов, лежащий в основе формирования ритмического рисунка поэтического текста. Именно размер выступает в качестве того организующего начала, который определяет темп, музыку, особенности и индивидуальность звучания произведения. </w:t>
      </w:r>
    </w:p>
    <w:p w:rsidR="0056437E" w:rsidRPr="00A93209" w:rsidRDefault="0056437E" w:rsidP="005A59DF">
      <w:pPr>
        <w:spacing w:after="15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93209">
        <w:rPr>
          <w:rFonts w:ascii="Times New Roman" w:eastAsia="Times New Roman" w:hAnsi="Times New Roman" w:cs="Times New Roman"/>
          <w:sz w:val="28"/>
          <w:szCs w:val="28"/>
        </w:rPr>
        <w:t>В теории стихосложения выделяются</w:t>
      </w:r>
      <w:r w:rsidR="00A932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3209">
        <w:rPr>
          <w:rFonts w:ascii="Times New Roman" w:eastAsia="Times New Roman" w:hAnsi="Times New Roman" w:cs="Times New Roman"/>
          <w:b/>
          <w:bCs/>
          <w:sz w:val="28"/>
          <w:szCs w:val="28"/>
        </w:rPr>
        <w:t>двухсложные</w:t>
      </w:r>
      <w:r w:rsidRPr="00A93209">
        <w:rPr>
          <w:rFonts w:ascii="Times New Roman" w:eastAsia="Times New Roman" w:hAnsi="Times New Roman" w:cs="Times New Roman"/>
          <w:sz w:val="28"/>
          <w:szCs w:val="28"/>
        </w:rPr>
        <w:t> и </w:t>
      </w:r>
      <w:r w:rsidRPr="00A93209">
        <w:rPr>
          <w:rFonts w:ascii="Times New Roman" w:eastAsia="Times New Roman" w:hAnsi="Times New Roman" w:cs="Times New Roman"/>
          <w:b/>
          <w:bCs/>
          <w:sz w:val="28"/>
          <w:szCs w:val="28"/>
        </w:rPr>
        <w:t>трехсложные</w:t>
      </w:r>
      <w:r w:rsidRPr="00A93209">
        <w:rPr>
          <w:rFonts w:ascii="Times New Roman" w:eastAsia="Times New Roman" w:hAnsi="Times New Roman" w:cs="Times New Roman"/>
          <w:sz w:val="28"/>
          <w:szCs w:val="28"/>
        </w:rPr>
        <w:t> размеры.</w:t>
      </w:r>
    </w:p>
    <w:p w:rsidR="0056437E" w:rsidRPr="00A93209" w:rsidRDefault="0056437E" w:rsidP="005A59DF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93209">
        <w:rPr>
          <w:rFonts w:ascii="Times New Roman" w:eastAsia="Times New Roman" w:hAnsi="Times New Roman" w:cs="Times New Roman"/>
          <w:sz w:val="28"/>
          <w:szCs w:val="28"/>
        </w:rPr>
        <w:t>Двухсложные стопы построены на чередовании двух слогов (</w:t>
      </w:r>
      <w:r w:rsidRPr="00A932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ямб</w:t>
      </w:r>
      <w:r w:rsidRPr="00A9320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 </w:t>
      </w:r>
      <w:r w:rsidRPr="00A93209">
        <w:rPr>
          <w:rFonts w:ascii="Times New Roman" w:eastAsia="Times New Roman" w:hAnsi="Times New Roman" w:cs="Times New Roman"/>
          <w:sz w:val="28"/>
          <w:szCs w:val="28"/>
        </w:rPr>
        <w:t>и </w:t>
      </w:r>
      <w:r w:rsidRPr="00A932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хорей</w:t>
      </w:r>
      <w:r w:rsidRPr="00A93209">
        <w:rPr>
          <w:rFonts w:ascii="Times New Roman" w:eastAsia="Times New Roman" w:hAnsi="Times New Roman" w:cs="Times New Roman"/>
          <w:sz w:val="28"/>
          <w:szCs w:val="28"/>
        </w:rPr>
        <w:t>), трехсложные – на основе трех (</w:t>
      </w:r>
      <w:r w:rsidRPr="00A932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дактиль</w:t>
      </w:r>
      <w:r w:rsidRPr="00A93209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A932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амфибрахий</w:t>
      </w:r>
      <w:r w:rsidRPr="00A93209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A932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анапест</w:t>
      </w:r>
      <w:r w:rsidRPr="00A9320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6437E" w:rsidRPr="00A93209" w:rsidRDefault="0056437E" w:rsidP="0056437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93209">
        <w:rPr>
          <w:rFonts w:ascii="Times New Roman" w:eastAsia="Times New Roman" w:hAnsi="Times New Roman" w:cs="Times New Roman"/>
          <w:sz w:val="28"/>
          <w:szCs w:val="28"/>
        </w:rPr>
        <w:t>Отдельным направлениям литературы (например, древнегреческой поэзии) были свойственны и другие размеры, однако, в настоящее время они практически не используются, хотя и представляют собой интересный образец стихосложения.</w:t>
      </w:r>
    </w:p>
    <w:p w:rsidR="00A93209" w:rsidRDefault="00A93209" w:rsidP="0056437E">
      <w:pPr>
        <w:spacing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437E" w:rsidRPr="00A93209" w:rsidRDefault="0056437E" w:rsidP="005A59DF">
      <w:pPr>
        <w:spacing w:after="30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A93209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размеров</w:t>
      </w:r>
    </w:p>
    <w:p w:rsidR="0056437E" w:rsidRPr="00A93209" w:rsidRDefault="0056437E" w:rsidP="005A59DF">
      <w:pPr>
        <w:spacing w:after="15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93209">
        <w:rPr>
          <w:rFonts w:ascii="Times New Roman" w:eastAsia="Times New Roman" w:hAnsi="Times New Roman" w:cs="Times New Roman"/>
          <w:sz w:val="28"/>
          <w:szCs w:val="28"/>
        </w:rPr>
        <w:t>Для наглядности и простоты демонстрации особенностей и различий между размерами обобщим их черты:</w:t>
      </w:r>
    </w:p>
    <w:p w:rsidR="0056437E" w:rsidRPr="00A93209" w:rsidRDefault="0056437E" w:rsidP="005A59DF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93209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4669908" cy="3252832"/>
            <wp:effectExtent l="19050" t="0" r="0" b="0"/>
            <wp:docPr id="13" name="Рисунок 13" descr="стихотворные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тихотворные размеры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033" cy="325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49" w:type="dxa"/>
        <w:jc w:val="center"/>
        <w:tblCellSpacing w:w="15" w:type="dxa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48"/>
        <w:gridCol w:w="1879"/>
        <w:gridCol w:w="1757"/>
        <w:gridCol w:w="4865"/>
      </w:tblGrid>
      <w:tr w:rsidR="00A93209" w:rsidRPr="00A93209" w:rsidTr="005A59DF">
        <w:trPr>
          <w:tblCellSpacing w:w="15" w:type="dxa"/>
          <w:jc w:val="center"/>
        </w:trPr>
        <w:tc>
          <w:tcPr>
            <w:tcW w:w="180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6437E" w:rsidRPr="00A93209" w:rsidRDefault="0056437E" w:rsidP="00564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209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</w:t>
            </w:r>
          </w:p>
        </w:tc>
        <w:tc>
          <w:tcPr>
            <w:tcW w:w="1849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6437E" w:rsidRPr="00A93209" w:rsidRDefault="0056437E" w:rsidP="00564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209">
              <w:rPr>
                <w:rFonts w:ascii="Times New Roman" w:eastAsia="Times New Roman" w:hAnsi="Times New Roman" w:cs="Times New Roman"/>
                <w:sz w:val="28"/>
                <w:szCs w:val="28"/>
              </w:rPr>
              <w:t>Стопа</w:t>
            </w:r>
          </w:p>
        </w:tc>
        <w:tc>
          <w:tcPr>
            <w:tcW w:w="172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6437E" w:rsidRPr="00A93209" w:rsidRDefault="0056437E" w:rsidP="00564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209">
              <w:rPr>
                <w:rFonts w:ascii="Times New Roman" w:eastAsia="Times New Roman" w:hAnsi="Times New Roman" w:cs="Times New Roman"/>
                <w:sz w:val="28"/>
                <w:szCs w:val="28"/>
              </w:rPr>
              <w:t>Ударение</w:t>
            </w:r>
          </w:p>
        </w:tc>
        <w:tc>
          <w:tcPr>
            <w:tcW w:w="4820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6437E" w:rsidRPr="00A93209" w:rsidRDefault="0056437E" w:rsidP="00564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209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</w:t>
            </w:r>
          </w:p>
        </w:tc>
      </w:tr>
      <w:tr w:rsidR="00A93209" w:rsidRPr="00A93209" w:rsidTr="005A59DF">
        <w:trPr>
          <w:tblCellSpacing w:w="15" w:type="dxa"/>
          <w:jc w:val="center"/>
        </w:trPr>
        <w:tc>
          <w:tcPr>
            <w:tcW w:w="180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6437E" w:rsidRPr="00A93209" w:rsidRDefault="0056437E" w:rsidP="00564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209">
              <w:rPr>
                <w:rFonts w:ascii="Times New Roman" w:eastAsia="Times New Roman" w:hAnsi="Times New Roman" w:cs="Times New Roman"/>
                <w:sz w:val="28"/>
                <w:szCs w:val="28"/>
              </w:rPr>
              <w:t>Ямб</w:t>
            </w:r>
          </w:p>
        </w:tc>
        <w:tc>
          <w:tcPr>
            <w:tcW w:w="1849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6437E" w:rsidRPr="00A93209" w:rsidRDefault="0056437E" w:rsidP="00564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209">
              <w:rPr>
                <w:rFonts w:ascii="Times New Roman" w:eastAsia="Times New Roman" w:hAnsi="Times New Roman" w:cs="Times New Roman"/>
                <w:sz w:val="28"/>
                <w:szCs w:val="28"/>
              </w:rPr>
              <w:t>Двухсложная</w:t>
            </w:r>
          </w:p>
        </w:tc>
        <w:tc>
          <w:tcPr>
            <w:tcW w:w="172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6437E" w:rsidRPr="00A93209" w:rsidRDefault="0056437E" w:rsidP="00564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209">
              <w:rPr>
                <w:rFonts w:ascii="Times New Roman" w:eastAsia="Times New Roman" w:hAnsi="Times New Roman" w:cs="Times New Roman"/>
                <w:sz w:val="28"/>
                <w:szCs w:val="28"/>
              </w:rPr>
              <w:t>На второй слог</w:t>
            </w:r>
          </w:p>
        </w:tc>
        <w:tc>
          <w:tcPr>
            <w:tcW w:w="4820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A59DF" w:rsidRDefault="0056437E" w:rsidP="00564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3209">
              <w:rPr>
                <w:rFonts w:ascii="Times New Roman" w:eastAsia="Times New Roman" w:hAnsi="Times New Roman" w:cs="Times New Roman"/>
                <w:sz w:val="28"/>
                <w:szCs w:val="28"/>
              </w:rPr>
              <w:t>«Мой дядя самых честных правил,</w:t>
            </w:r>
            <w:r w:rsidR="005A59DF" w:rsidRPr="005A59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A59DF" w:rsidRDefault="0056437E" w:rsidP="00564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3209">
              <w:rPr>
                <w:rFonts w:ascii="Times New Roman" w:eastAsia="Times New Roman" w:hAnsi="Times New Roman" w:cs="Times New Roman"/>
                <w:sz w:val="28"/>
                <w:szCs w:val="28"/>
              </w:rPr>
              <w:t>Когда не в шутку занемог,</w:t>
            </w:r>
            <w:r w:rsidR="005A59DF" w:rsidRPr="005A59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A59DF" w:rsidRDefault="0056437E" w:rsidP="00564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3209">
              <w:rPr>
                <w:rFonts w:ascii="Times New Roman" w:eastAsia="Times New Roman" w:hAnsi="Times New Roman" w:cs="Times New Roman"/>
                <w:sz w:val="28"/>
                <w:szCs w:val="28"/>
              </w:rPr>
              <w:t>Он уважать себя заставил</w:t>
            </w:r>
            <w:r w:rsidR="005A59DF" w:rsidRPr="005A59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A59DF" w:rsidRPr="005A59DF" w:rsidRDefault="0056437E" w:rsidP="00564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209">
              <w:rPr>
                <w:rFonts w:ascii="Times New Roman" w:eastAsia="Times New Roman" w:hAnsi="Times New Roman" w:cs="Times New Roman"/>
                <w:sz w:val="28"/>
                <w:szCs w:val="28"/>
              </w:rPr>
              <w:t>И лучше выдумать не мог»</w:t>
            </w:r>
          </w:p>
          <w:p w:rsidR="0056437E" w:rsidRPr="00A93209" w:rsidRDefault="0056437E" w:rsidP="00564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209">
              <w:rPr>
                <w:rFonts w:ascii="Times New Roman" w:eastAsia="Times New Roman" w:hAnsi="Times New Roman" w:cs="Times New Roman"/>
                <w:sz w:val="28"/>
                <w:szCs w:val="28"/>
              </w:rPr>
              <w:t>(А.С. Пушкин)</w:t>
            </w:r>
          </w:p>
        </w:tc>
      </w:tr>
      <w:tr w:rsidR="00A93209" w:rsidRPr="00A93209" w:rsidTr="005A59DF">
        <w:trPr>
          <w:tblCellSpacing w:w="15" w:type="dxa"/>
          <w:jc w:val="center"/>
        </w:trPr>
        <w:tc>
          <w:tcPr>
            <w:tcW w:w="180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6437E" w:rsidRPr="00A93209" w:rsidRDefault="0056437E" w:rsidP="00564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209">
              <w:rPr>
                <w:rFonts w:ascii="Times New Roman" w:eastAsia="Times New Roman" w:hAnsi="Times New Roman" w:cs="Times New Roman"/>
                <w:sz w:val="28"/>
                <w:szCs w:val="28"/>
              </w:rPr>
              <w:t>Хорей</w:t>
            </w:r>
          </w:p>
        </w:tc>
        <w:tc>
          <w:tcPr>
            <w:tcW w:w="1849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6437E" w:rsidRPr="00A93209" w:rsidRDefault="0056437E" w:rsidP="00564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209">
              <w:rPr>
                <w:rFonts w:ascii="Times New Roman" w:eastAsia="Times New Roman" w:hAnsi="Times New Roman" w:cs="Times New Roman"/>
                <w:sz w:val="28"/>
                <w:szCs w:val="28"/>
              </w:rPr>
              <w:t>Двухсложная</w:t>
            </w:r>
          </w:p>
        </w:tc>
        <w:tc>
          <w:tcPr>
            <w:tcW w:w="172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6437E" w:rsidRPr="00A93209" w:rsidRDefault="0056437E" w:rsidP="00564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209">
              <w:rPr>
                <w:rFonts w:ascii="Times New Roman" w:eastAsia="Times New Roman" w:hAnsi="Times New Roman" w:cs="Times New Roman"/>
                <w:sz w:val="28"/>
                <w:szCs w:val="28"/>
              </w:rPr>
              <w:t>На первый слог</w:t>
            </w:r>
          </w:p>
        </w:tc>
        <w:tc>
          <w:tcPr>
            <w:tcW w:w="4820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A59DF" w:rsidRDefault="0056437E" w:rsidP="00564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3209">
              <w:rPr>
                <w:rFonts w:ascii="Times New Roman" w:eastAsia="Times New Roman" w:hAnsi="Times New Roman" w:cs="Times New Roman"/>
                <w:sz w:val="28"/>
                <w:szCs w:val="28"/>
              </w:rPr>
              <w:t>«Мчатся тучи, вьются тучи;</w:t>
            </w:r>
            <w:r w:rsidR="005A59DF" w:rsidRPr="005A59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93209">
              <w:rPr>
                <w:rFonts w:ascii="Times New Roman" w:eastAsia="Times New Roman" w:hAnsi="Times New Roman" w:cs="Times New Roman"/>
                <w:sz w:val="28"/>
                <w:szCs w:val="28"/>
              </w:rPr>
              <w:t>Невидимкою луна</w:t>
            </w:r>
            <w:r w:rsidR="005A59DF" w:rsidRPr="005A59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A59DF" w:rsidRDefault="0056437E" w:rsidP="00564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3209">
              <w:rPr>
                <w:rFonts w:ascii="Times New Roman" w:eastAsia="Times New Roman" w:hAnsi="Times New Roman" w:cs="Times New Roman"/>
                <w:sz w:val="28"/>
                <w:szCs w:val="28"/>
              </w:rPr>
              <w:t>Освещает снег летучий;</w:t>
            </w:r>
            <w:r w:rsidR="005A59DF" w:rsidRPr="005A59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A59DF" w:rsidRPr="005A59DF" w:rsidRDefault="0056437E" w:rsidP="00564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209">
              <w:rPr>
                <w:rFonts w:ascii="Times New Roman" w:eastAsia="Times New Roman" w:hAnsi="Times New Roman" w:cs="Times New Roman"/>
                <w:sz w:val="28"/>
                <w:szCs w:val="28"/>
              </w:rPr>
              <w:t>Мутно небо, ночь мутна»</w:t>
            </w:r>
          </w:p>
          <w:p w:rsidR="0056437E" w:rsidRPr="00A93209" w:rsidRDefault="0056437E" w:rsidP="00564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209">
              <w:rPr>
                <w:rFonts w:ascii="Times New Roman" w:eastAsia="Times New Roman" w:hAnsi="Times New Roman" w:cs="Times New Roman"/>
                <w:sz w:val="28"/>
                <w:szCs w:val="28"/>
              </w:rPr>
              <w:t>(А.С. Пушкин)</w:t>
            </w:r>
          </w:p>
        </w:tc>
      </w:tr>
      <w:tr w:rsidR="00A93209" w:rsidRPr="00A93209" w:rsidTr="005A59DF">
        <w:trPr>
          <w:tblCellSpacing w:w="15" w:type="dxa"/>
          <w:jc w:val="center"/>
        </w:trPr>
        <w:tc>
          <w:tcPr>
            <w:tcW w:w="180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6437E" w:rsidRPr="00A93209" w:rsidRDefault="0056437E" w:rsidP="00564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209">
              <w:rPr>
                <w:rFonts w:ascii="Times New Roman" w:eastAsia="Times New Roman" w:hAnsi="Times New Roman" w:cs="Times New Roman"/>
                <w:sz w:val="28"/>
                <w:szCs w:val="28"/>
              </w:rPr>
              <w:t>Дактиль</w:t>
            </w:r>
          </w:p>
        </w:tc>
        <w:tc>
          <w:tcPr>
            <w:tcW w:w="1849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6437E" w:rsidRPr="00A93209" w:rsidRDefault="0056437E" w:rsidP="00564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209">
              <w:rPr>
                <w:rFonts w:ascii="Times New Roman" w:eastAsia="Times New Roman" w:hAnsi="Times New Roman" w:cs="Times New Roman"/>
                <w:sz w:val="28"/>
                <w:szCs w:val="28"/>
              </w:rPr>
              <w:t>Трехсложная</w:t>
            </w:r>
          </w:p>
        </w:tc>
        <w:tc>
          <w:tcPr>
            <w:tcW w:w="172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6437E" w:rsidRPr="00A93209" w:rsidRDefault="0056437E" w:rsidP="00564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209">
              <w:rPr>
                <w:rFonts w:ascii="Times New Roman" w:eastAsia="Times New Roman" w:hAnsi="Times New Roman" w:cs="Times New Roman"/>
                <w:sz w:val="28"/>
                <w:szCs w:val="28"/>
              </w:rPr>
              <w:t>На первый слог</w:t>
            </w:r>
          </w:p>
        </w:tc>
        <w:tc>
          <w:tcPr>
            <w:tcW w:w="4820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A59DF" w:rsidRDefault="0056437E" w:rsidP="00564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3209">
              <w:rPr>
                <w:rFonts w:ascii="Times New Roman" w:eastAsia="Times New Roman" w:hAnsi="Times New Roman" w:cs="Times New Roman"/>
                <w:sz w:val="28"/>
                <w:szCs w:val="28"/>
              </w:rPr>
              <w:t>«Славная осень! Здоровый, ядреный!</w:t>
            </w:r>
            <w:r w:rsidR="005A59DF" w:rsidRPr="005A59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93209">
              <w:rPr>
                <w:rFonts w:ascii="Times New Roman" w:eastAsia="Times New Roman" w:hAnsi="Times New Roman" w:cs="Times New Roman"/>
                <w:sz w:val="28"/>
                <w:szCs w:val="28"/>
              </w:rPr>
              <w:t>Воздух усталые силы бодрит;</w:t>
            </w:r>
            <w:r w:rsidR="005A59DF" w:rsidRPr="005A59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A59DF" w:rsidRDefault="0056437E" w:rsidP="00564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3209">
              <w:rPr>
                <w:rFonts w:ascii="Times New Roman" w:eastAsia="Times New Roman" w:hAnsi="Times New Roman" w:cs="Times New Roman"/>
                <w:sz w:val="28"/>
                <w:szCs w:val="28"/>
              </w:rPr>
              <w:t>Лед неокрепший на речке студеной</w:t>
            </w:r>
            <w:r w:rsidR="005A59DF" w:rsidRPr="005A59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A59DF" w:rsidRDefault="0056437E" w:rsidP="00564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3209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Словно как тающий сахар лежит».</w:t>
            </w:r>
          </w:p>
          <w:p w:rsidR="0056437E" w:rsidRPr="00A93209" w:rsidRDefault="0056437E" w:rsidP="00564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209">
              <w:rPr>
                <w:rFonts w:ascii="Times New Roman" w:eastAsia="Times New Roman" w:hAnsi="Times New Roman" w:cs="Times New Roman"/>
                <w:sz w:val="28"/>
                <w:szCs w:val="28"/>
              </w:rPr>
              <w:t>(Н. Некрасов)</w:t>
            </w:r>
          </w:p>
        </w:tc>
      </w:tr>
      <w:tr w:rsidR="00A93209" w:rsidRPr="00A93209" w:rsidTr="005A59DF">
        <w:trPr>
          <w:tblCellSpacing w:w="15" w:type="dxa"/>
          <w:jc w:val="center"/>
        </w:trPr>
        <w:tc>
          <w:tcPr>
            <w:tcW w:w="180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6437E" w:rsidRPr="00A93209" w:rsidRDefault="0056437E" w:rsidP="00564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209">
              <w:rPr>
                <w:rFonts w:ascii="Times New Roman" w:eastAsia="Times New Roman" w:hAnsi="Times New Roman" w:cs="Times New Roman"/>
                <w:sz w:val="28"/>
                <w:szCs w:val="28"/>
              </w:rPr>
              <w:t>Амфибрахий</w:t>
            </w:r>
          </w:p>
        </w:tc>
        <w:tc>
          <w:tcPr>
            <w:tcW w:w="1849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6437E" w:rsidRPr="00A93209" w:rsidRDefault="0056437E" w:rsidP="00564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209">
              <w:rPr>
                <w:rFonts w:ascii="Times New Roman" w:eastAsia="Times New Roman" w:hAnsi="Times New Roman" w:cs="Times New Roman"/>
                <w:sz w:val="28"/>
                <w:szCs w:val="28"/>
              </w:rPr>
              <w:t>Трехсложная</w:t>
            </w:r>
          </w:p>
        </w:tc>
        <w:tc>
          <w:tcPr>
            <w:tcW w:w="172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6437E" w:rsidRPr="00A93209" w:rsidRDefault="0056437E" w:rsidP="00564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209">
              <w:rPr>
                <w:rFonts w:ascii="Times New Roman" w:eastAsia="Times New Roman" w:hAnsi="Times New Roman" w:cs="Times New Roman"/>
                <w:sz w:val="28"/>
                <w:szCs w:val="28"/>
              </w:rPr>
              <w:t>На второй слог</w:t>
            </w:r>
          </w:p>
        </w:tc>
        <w:tc>
          <w:tcPr>
            <w:tcW w:w="4820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A59DF" w:rsidRDefault="0056437E" w:rsidP="00564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3209">
              <w:rPr>
                <w:rFonts w:ascii="Times New Roman" w:eastAsia="Times New Roman" w:hAnsi="Times New Roman" w:cs="Times New Roman"/>
                <w:sz w:val="28"/>
                <w:szCs w:val="28"/>
              </w:rPr>
              <w:t>«Однажды в студеную зимнюю пору</w:t>
            </w:r>
            <w:r w:rsidR="005A59DF" w:rsidRPr="005A59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A59DF" w:rsidRDefault="0056437E" w:rsidP="00564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3209">
              <w:rPr>
                <w:rFonts w:ascii="Times New Roman" w:eastAsia="Times New Roman" w:hAnsi="Times New Roman" w:cs="Times New Roman"/>
                <w:sz w:val="28"/>
                <w:szCs w:val="28"/>
              </w:rPr>
              <w:t>Я из лесу вышел; был сильный мороз,</w:t>
            </w:r>
          </w:p>
          <w:p w:rsidR="005A59DF" w:rsidRPr="005A59DF" w:rsidRDefault="0056437E" w:rsidP="00564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209">
              <w:rPr>
                <w:rFonts w:ascii="Times New Roman" w:eastAsia="Times New Roman" w:hAnsi="Times New Roman" w:cs="Times New Roman"/>
                <w:sz w:val="28"/>
                <w:szCs w:val="28"/>
              </w:rPr>
              <w:t>Гляжу, поднимается медленно в гору</w:t>
            </w:r>
            <w:r w:rsidR="005A59DF" w:rsidRPr="005A59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A59DF" w:rsidRDefault="0056437E" w:rsidP="00564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3209">
              <w:rPr>
                <w:rFonts w:ascii="Times New Roman" w:eastAsia="Times New Roman" w:hAnsi="Times New Roman" w:cs="Times New Roman"/>
                <w:sz w:val="28"/>
                <w:szCs w:val="28"/>
              </w:rPr>
              <w:t>Лошадка, везущая хворосту воз.</w:t>
            </w:r>
          </w:p>
          <w:p w:rsidR="0056437E" w:rsidRPr="00A93209" w:rsidRDefault="0056437E" w:rsidP="00564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209">
              <w:rPr>
                <w:rFonts w:ascii="Times New Roman" w:eastAsia="Times New Roman" w:hAnsi="Times New Roman" w:cs="Times New Roman"/>
                <w:sz w:val="28"/>
                <w:szCs w:val="28"/>
              </w:rPr>
              <w:t>(Н. Некрасов)</w:t>
            </w:r>
          </w:p>
        </w:tc>
      </w:tr>
      <w:tr w:rsidR="00A93209" w:rsidRPr="00A93209" w:rsidTr="005A59DF">
        <w:trPr>
          <w:tblCellSpacing w:w="15" w:type="dxa"/>
          <w:jc w:val="center"/>
        </w:trPr>
        <w:tc>
          <w:tcPr>
            <w:tcW w:w="180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6437E" w:rsidRPr="00A93209" w:rsidRDefault="0056437E" w:rsidP="00564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209">
              <w:rPr>
                <w:rFonts w:ascii="Times New Roman" w:eastAsia="Times New Roman" w:hAnsi="Times New Roman" w:cs="Times New Roman"/>
                <w:sz w:val="28"/>
                <w:szCs w:val="28"/>
              </w:rPr>
              <w:t>Анапест</w:t>
            </w:r>
          </w:p>
        </w:tc>
        <w:tc>
          <w:tcPr>
            <w:tcW w:w="1849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6437E" w:rsidRPr="00A93209" w:rsidRDefault="0056437E" w:rsidP="00564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209">
              <w:rPr>
                <w:rFonts w:ascii="Times New Roman" w:eastAsia="Times New Roman" w:hAnsi="Times New Roman" w:cs="Times New Roman"/>
                <w:sz w:val="28"/>
                <w:szCs w:val="28"/>
              </w:rPr>
              <w:t>Трехсложная</w:t>
            </w:r>
          </w:p>
        </w:tc>
        <w:tc>
          <w:tcPr>
            <w:tcW w:w="172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6437E" w:rsidRPr="00A93209" w:rsidRDefault="0056437E" w:rsidP="00564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209">
              <w:rPr>
                <w:rFonts w:ascii="Times New Roman" w:eastAsia="Times New Roman" w:hAnsi="Times New Roman" w:cs="Times New Roman"/>
                <w:sz w:val="28"/>
                <w:szCs w:val="28"/>
              </w:rPr>
              <w:t>На третий слог</w:t>
            </w:r>
          </w:p>
        </w:tc>
        <w:tc>
          <w:tcPr>
            <w:tcW w:w="4820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A59DF" w:rsidRDefault="0056437E" w:rsidP="00564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3209">
              <w:rPr>
                <w:rFonts w:ascii="Times New Roman" w:eastAsia="Times New Roman" w:hAnsi="Times New Roman" w:cs="Times New Roman"/>
                <w:sz w:val="28"/>
                <w:szCs w:val="28"/>
              </w:rPr>
              <w:t>«Я тебе ничего не скажу,</w:t>
            </w:r>
            <w:r w:rsidR="005A59DF" w:rsidRPr="005A59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A59DF" w:rsidRDefault="0056437E" w:rsidP="00564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3209">
              <w:rPr>
                <w:rFonts w:ascii="Times New Roman" w:eastAsia="Times New Roman" w:hAnsi="Times New Roman" w:cs="Times New Roman"/>
                <w:sz w:val="28"/>
                <w:szCs w:val="28"/>
              </w:rPr>
              <w:t>Я тебя не встревожу ничуть,</w:t>
            </w:r>
            <w:r w:rsidR="005A59DF" w:rsidRPr="005A59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A59DF" w:rsidRDefault="0056437E" w:rsidP="00564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3209">
              <w:rPr>
                <w:rFonts w:ascii="Times New Roman" w:eastAsia="Times New Roman" w:hAnsi="Times New Roman" w:cs="Times New Roman"/>
                <w:sz w:val="28"/>
                <w:szCs w:val="28"/>
              </w:rPr>
              <w:t>И о том, что я молча твержу,</w:t>
            </w:r>
            <w:r w:rsidR="005A59DF" w:rsidRPr="005A59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A59DF" w:rsidRDefault="0056437E" w:rsidP="00564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3209">
              <w:rPr>
                <w:rFonts w:ascii="Times New Roman" w:eastAsia="Times New Roman" w:hAnsi="Times New Roman" w:cs="Times New Roman"/>
                <w:sz w:val="28"/>
                <w:szCs w:val="28"/>
              </w:rPr>
              <w:t>Не решусь ни за что намекнуть.»</w:t>
            </w:r>
          </w:p>
          <w:p w:rsidR="0056437E" w:rsidRPr="00A93209" w:rsidRDefault="0056437E" w:rsidP="00564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209">
              <w:rPr>
                <w:rFonts w:ascii="Times New Roman" w:eastAsia="Times New Roman" w:hAnsi="Times New Roman" w:cs="Times New Roman"/>
                <w:sz w:val="28"/>
                <w:szCs w:val="28"/>
              </w:rPr>
              <w:t>(А. Фет)</w:t>
            </w:r>
          </w:p>
        </w:tc>
      </w:tr>
    </w:tbl>
    <w:p w:rsidR="00A93209" w:rsidRDefault="00A93209" w:rsidP="0056437E">
      <w:pPr>
        <w:spacing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437E" w:rsidRPr="00A93209" w:rsidRDefault="0056437E" w:rsidP="005A59DF">
      <w:pPr>
        <w:spacing w:after="30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A93209">
        <w:rPr>
          <w:rFonts w:ascii="Times New Roman" w:eastAsia="Times New Roman" w:hAnsi="Times New Roman" w:cs="Times New Roman"/>
          <w:b/>
          <w:bCs/>
          <w:sz w:val="28"/>
          <w:szCs w:val="28"/>
        </w:rPr>
        <w:t>Как определить размер: алгоритм действий</w:t>
      </w:r>
    </w:p>
    <w:p w:rsidR="005A59DF" w:rsidRDefault="0056437E" w:rsidP="005A59DF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93209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048000" cy="2000250"/>
            <wp:effectExtent l="19050" t="0" r="0" b="0"/>
            <wp:docPr id="14" name="Рисунок 14" descr="стихосло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тихосложение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37E" w:rsidRPr="00A93209" w:rsidRDefault="0056437E" w:rsidP="005A59DF">
      <w:pPr>
        <w:spacing w:after="0" w:line="30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93209">
        <w:rPr>
          <w:rFonts w:ascii="Times New Roman" w:eastAsia="Times New Roman" w:hAnsi="Times New Roman" w:cs="Times New Roman"/>
          <w:sz w:val="28"/>
          <w:szCs w:val="28"/>
        </w:rPr>
        <w:t>Если вашей задачей является определение стихотворного размера, необходимо:</w:t>
      </w:r>
    </w:p>
    <w:p w:rsidR="0056437E" w:rsidRPr="00A93209" w:rsidRDefault="005A59DF" w:rsidP="005A59DF">
      <w:pPr>
        <w:spacing w:after="0" w:line="300" w:lineRule="atLeast"/>
        <w:ind w:right="360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A59DF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56437E" w:rsidRPr="00A93209">
        <w:rPr>
          <w:rFonts w:ascii="Times New Roman" w:eastAsia="Times New Roman" w:hAnsi="Times New Roman" w:cs="Times New Roman"/>
          <w:sz w:val="28"/>
          <w:szCs w:val="28"/>
        </w:rPr>
        <w:t>четко и ритмично прочитать стихотворение, выделяя голосом ударные слоги;</w:t>
      </w:r>
    </w:p>
    <w:p w:rsidR="0056437E" w:rsidRPr="00A93209" w:rsidRDefault="005A59DF" w:rsidP="005A59DF">
      <w:pPr>
        <w:spacing w:after="0" w:line="300" w:lineRule="atLeast"/>
        <w:ind w:right="360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A59DF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56437E" w:rsidRPr="00A93209">
        <w:rPr>
          <w:rFonts w:ascii="Times New Roman" w:eastAsia="Times New Roman" w:hAnsi="Times New Roman" w:cs="Times New Roman"/>
          <w:sz w:val="28"/>
          <w:szCs w:val="28"/>
        </w:rPr>
        <w:t>записать одну из стихотворных строк на черновике, подчеркнув ударные гласные:</w:t>
      </w:r>
      <w:r w:rsidRPr="005A59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6437E" w:rsidRPr="00A93209">
        <w:rPr>
          <w:rFonts w:ascii="Times New Roman" w:eastAsia="Times New Roman" w:hAnsi="Times New Roman" w:cs="Times New Roman"/>
          <w:sz w:val="28"/>
          <w:szCs w:val="28"/>
        </w:rPr>
        <w:t>нАша</w:t>
      </w:r>
      <w:proofErr w:type="spellEnd"/>
      <w:r w:rsidR="0056437E" w:rsidRPr="00A93209">
        <w:rPr>
          <w:rFonts w:ascii="Times New Roman" w:eastAsia="Times New Roman" w:hAnsi="Times New Roman" w:cs="Times New Roman"/>
          <w:sz w:val="28"/>
          <w:szCs w:val="28"/>
        </w:rPr>
        <w:t xml:space="preserve"> Таня </w:t>
      </w:r>
      <w:proofErr w:type="spellStart"/>
      <w:r w:rsidR="0056437E" w:rsidRPr="00A93209">
        <w:rPr>
          <w:rFonts w:ascii="Times New Roman" w:eastAsia="Times New Roman" w:hAnsi="Times New Roman" w:cs="Times New Roman"/>
          <w:sz w:val="28"/>
          <w:szCs w:val="28"/>
        </w:rPr>
        <w:t>грОмко</w:t>
      </w:r>
      <w:proofErr w:type="spellEnd"/>
      <w:r w:rsidR="0056437E" w:rsidRPr="00A932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6437E" w:rsidRPr="00A93209">
        <w:rPr>
          <w:rFonts w:ascii="Times New Roman" w:eastAsia="Times New Roman" w:hAnsi="Times New Roman" w:cs="Times New Roman"/>
          <w:sz w:val="28"/>
          <w:szCs w:val="28"/>
        </w:rPr>
        <w:t>плАчет</w:t>
      </w:r>
      <w:proofErr w:type="spellEnd"/>
      <w:r w:rsidR="0056437E" w:rsidRPr="00A93209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56437E" w:rsidRPr="00A93209" w:rsidRDefault="0056437E" w:rsidP="005A59DF">
      <w:pPr>
        <w:spacing w:after="15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93209">
        <w:rPr>
          <w:rFonts w:ascii="Times New Roman" w:eastAsia="Times New Roman" w:hAnsi="Times New Roman" w:cs="Times New Roman"/>
          <w:sz w:val="28"/>
          <w:szCs w:val="28"/>
        </w:rPr>
        <w:t>3) сосчитать, какое количество безударных слогов находится между ударными: в нашем случае между ударными гласными звуками находится один безударный, это значит, что перед нами стихотворение с двудольным размером (если между ударными слогами – два безударных слога, это трехсложный размер);</w:t>
      </w:r>
    </w:p>
    <w:p w:rsidR="0056437E" w:rsidRPr="00A93209" w:rsidRDefault="0056437E" w:rsidP="005A59DF">
      <w:pPr>
        <w:spacing w:after="15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93209">
        <w:rPr>
          <w:rFonts w:ascii="Times New Roman" w:eastAsia="Times New Roman" w:hAnsi="Times New Roman" w:cs="Times New Roman"/>
          <w:sz w:val="28"/>
          <w:szCs w:val="28"/>
        </w:rPr>
        <w:t>4) определить схему чередования слогов – в нашем случае это: безударный – ударный – безударный – ударный. Соответственно, это ямб</w:t>
      </w:r>
    </w:p>
    <w:p w:rsidR="0056437E" w:rsidRPr="00A93209" w:rsidRDefault="0056437E" w:rsidP="005A59DF">
      <w:pPr>
        <w:spacing w:after="15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93209">
        <w:rPr>
          <w:rFonts w:ascii="Times New Roman" w:eastAsia="Times New Roman" w:hAnsi="Times New Roman" w:cs="Times New Roman"/>
          <w:sz w:val="28"/>
          <w:szCs w:val="28"/>
        </w:rPr>
        <w:t>Помните, что в этом случае для приобретения устойчивого навыка важна тренировка. Поэтому смело берите томик стихов любимого поэта и определяйте размер каждого произведения. Совсем скоро вы сможете легко определять размер в уме, без предварительной записи и детального анализа строки.</w:t>
      </w:r>
    </w:p>
    <w:p w:rsidR="00A93209" w:rsidRDefault="00A93209" w:rsidP="0056437E">
      <w:pPr>
        <w:spacing w:after="120" w:line="42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5A59DF" w:rsidRPr="005A59DF" w:rsidRDefault="005A59DF" w:rsidP="0056437E">
      <w:pPr>
        <w:spacing w:after="120" w:line="42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56437E" w:rsidRPr="00A93209" w:rsidRDefault="0056437E" w:rsidP="005A59DF">
      <w:pPr>
        <w:spacing w:after="120" w:line="42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3209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художественного текста</w:t>
      </w:r>
    </w:p>
    <w:p w:rsidR="0056437E" w:rsidRPr="00A93209" w:rsidRDefault="0056437E" w:rsidP="005A59DF">
      <w:pPr>
        <w:spacing w:after="15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93209">
        <w:rPr>
          <w:rFonts w:ascii="Times New Roman" w:eastAsia="Times New Roman" w:hAnsi="Times New Roman" w:cs="Times New Roman"/>
          <w:sz w:val="28"/>
          <w:szCs w:val="28"/>
        </w:rPr>
        <w:t>Для того чтобы успешно сдать экзамен по литературе, вам потребуется усвоить основные литературоведческие термины. В этой статье мы поговорим о структуре художественного произведения, только для начала вспомним, что такое сюжет и фабула.</w:t>
      </w:r>
    </w:p>
    <w:p w:rsidR="00A93209" w:rsidRDefault="0056437E" w:rsidP="005A59DF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3209">
        <w:rPr>
          <w:rFonts w:ascii="Times New Roman" w:eastAsia="Times New Roman" w:hAnsi="Times New Roman" w:cs="Times New Roman"/>
          <w:b/>
          <w:b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581400" cy="2781300"/>
            <wp:effectExtent l="19050" t="0" r="0" b="0"/>
            <wp:docPr id="17" name="Рисунок 17" descr="ТЕОРИЯ ЛИТЕРАТ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ТЕОРИЯ ЛИТЕРАТУРЫ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37E" w:rsidRPr="00A93209" w:rsidRDefault="0056437E" w:rsidP="005A59DF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A93209">
        <w:rPr>
          <w:rFonts w:ascii="Times New Roman" w:eastAsia="Times New Roman" w:hAnsi="Times New Roman" w:cs="Times New Roman"/>
          <w:b/>
          <w:bCs/>
          <w:sz w:val="28"/>
          <w:szCs w:val="28"/>
        </w:rPr>
        <w:t>Сюжетом</w:t>
      </w:r>
      <w:r w:rsidRPr="00A93209">
        <w:rPr>
          <w:rFonts w:ascii="Times New Roman" w:eastAsia="Times New Roman" w:hAnsi="Times New Roman" w:cs="Times New Roman"/>
          <w:sz w:val="28"/>
          <w:szCs w:val="28"/>
        </w:rPr>
        <w:t> называется последовательность событий в литературном произведении, а</w:t>
      </w:r>
      <w:r w:rsidR="005A59DF" w:rsidRPr="005A59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3209">
        <w:rPr>
          <w:rFonts w:ascii="Times New Roman" w:eastAsia="Times New Roman" w:hAnsi="Times New Roman" w:cs="Times New Roman"/>
          <w:b/>
          <w:bCs/>
          <w:sz w:val="28"/>
          <w:szCs w:val="28"/>
        </w:rPr>
        <w:t>фабулой </w:t>
      </w:r>
      <w:r w:rsidRPr="00A93209">
        <w:rPr>
          <w:rFonts w:ascii="Times New Roman" w:eastAsia="Times New Roman" w:hAnsi="Times New Roman" w:cs="Times New Roman"/>
          <w:sz w:val="28"/>
          <w:szCs w:val="28"/>
        </w:rPr>
        <w:t>– хронологическая последовательность.</w:t>
      </w:r>
    </w:p>
    <w:p w:rsidR="0056437E" w:rsidRPr="00A93209" w:rsidRDefault="0056437E" w:rsidP="005A59DF">
      <w:pPr>
        <w:spacing w:after="15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93209">
        <w:rPr>
          <w:rFonts w:ascii="Times New Roman" w:eastAsia="Times New Roman" w:hAnsi="Times New Roman" w:cs="Times New Roman"/>
          <w:sz w:val="28"/>
          <w:szCs w:val="28"/>
        </w:rPr>
        <w:t>Под </w:t>
      </w:r>
      <w:r w:rsidRPr="00A93209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композицией</w:t>
      </w:r>
      <w:r w:rsidRPr="00A93209">
        <w:rPr>
          <w:rFonts w:ascii="Times New Roman" w:eastAsia="Times New Roman" w:hAnsi="Times New Roman" w:cs="Times New Roman"/>
          <w:sz w:val="28"/>
          <w:szCs w:val="28"/>
        </w:rPr>
        <w:t> понимается строение произведения, взаимное расположение составных элементов его структуры.</w:t>
      </w:r>
    </w:p>
    <w:p w:rsidR="0056437E" w:rsidRPr="00A93209" w:rsidRDefault="0056437E" w:rsidP="005A59DF">
      <w:pPr>
        <w:spacing w:after="0" w:line="30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93209">
        <w:rPr>
          <w:rFonts w:ascii="Times New Roman" w:eastAsia="Times New Roman" w:hAnsi="Times New Roman" w:cs="Times New Roman"/>
          <w:sz w:val="28"/>
          <w:szCs w:val="28"/>
        </w:rPr>
        <w:t>В соответствии с развитием сюжета выделяют следующие части композиции:</w:t>
      </w:r>
    </w:p>
    <w:p w:rsidR="0056437E" w:rsidRPr="00A93209" w:rsidRDefault="0056437E" w:rsidP="0056437E">
      <w:pPr>
        <w:numPr>
          <w:ilvl w:val="0"/>
          <w:numId w:val="3"/>
        </w:num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93209">
        <w:rPr>
          <w:rFonts w:ascii="Times New Roman" w:eastAsia="Times New Roman" w:hAnsi="Times New Roman" w:cs="Times New Roman"/>
          <w:sz w:val="28"/>
          <w:szCs w:val="28"/>
        </w:rPr>
        <w:t>экспозиция (или пролог);</w:t>
      </w:r>
    </w:p>
    <w:p w:rsidR="0056437E" w:rsidRPr="00A93209" w:rsidRDefault="0056437E" w:rsidP="0056437E">
      <w:pPr>
        <w:numPr>
          <w:ilvl w:val="0"/>
          <w:numId w:val="3"/>
        </w:num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93209">
        <w:rPr>
          <w:rFonts w:ascii="Times New Roman" w:eastAsia="Times New Roman" w:hAnsi="Times New Roman" w:cs="Times New Roman"/>
          <w:sz w:val="28"/>
          <w:szCs w:val="28"/>
        </w:rPr>
        <w:t>завязка;</w:t>
      </w:r>
    </w:p>
    <w:p w:rsidR="0056437E" w:rsidRPr="00A93209" w:rsidRDefault="0056437E" w:rsidP="0056437E">
      <w:pPr>
        <w:numPr>
          <w:ilvl w:val="0"/>
          <w:numId w:val="3"/>
        </w:num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93209">
        <w:rPr>
          <w:rFonts w:ascii="Times New Roman" w:eastAsia="Times New Roman" w:hAnsi="Times New Roman" w:cs="Times New Roman"/>
          <w:sz w:val="28"/>
          <w:szCs w:val="28"/>
        </w:rPr>
        <w:t>развитие действия;</w:t>
      </w:r>
    </w:p>
    <w:p w:rsidR="0056437E" w:rsidRPr="00A93209" w:rsidRDefault="0056437E" w:rsidP="0056437E">
      <w:pPr>
        <w:numPr>
          <w:ilvl w:val="0"/>
          <w:numId w:val="3"/>
        </w:num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93209">
        <w:rPr>
          <w:rFonts w:ascii="Times New Roman" w:eastAsia="Times New Roman" w:hAnsi="Times New Roman" w:cs="Times New Roman"/>
          <w:sz w:val="28"/>
          <w:szCs w:val="28"/>
        </w:rPr>
        <w:t>кульминация;</w:t>
      </w:r>
    </w:p>
    <w:p w:rsidR="0056437E" w:rsidRPr="00A93209" w:rsidRDefault="0056437E" w:rsidP="0056437E">
      <w:pPr>
        <w:numPr>
          <w:ilvl w:val="0"/>
          <w:numId w:val="3"/>
        </w:num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93209">
        <w:rPr>
          <w:rFonts w:ascii="Times New Roman" w:eastAsia="Times New Roman" w:hAnsi="Times New Roman" w:cs="Times New Roman"/>
          <w:sz w:val="28"/>
          <w:szCs w:val="28"/>
        </w:rPr>
        <w:t>развязка (или эпилог).</w:t>
      </w:r>
    </w:p>
    <w:p w:rsidR="0056437E" w:rsidRPr="00A93209" w:rsidRDefault="0056437E" w:rsidP="005A59DF">
      <w:pPr>
        <w:spacing w:after="240" w:line="240" w:lineRule="auto"/>
        <w:ind w:firstLine="360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93209">
        <w:rPr>
          <w:rFonts w:ascii="Times New Roman" w:eastAsia="Times New Roman" w:hAnsi="Times New Roman" w:cs="Times New Roman"/>
          <w:sz w:val="28"/>
          <w:szCs w:val="28"/>
        </w:rPr>
        <w:t>Особенности отдельных элементов</w:t>
      </w:r>
    </w:p>
    <w:p w:rsidR="0056437E" w:rsidRPr="00A93209" w:rsidRDefault="0056437E" w:rsidP="005A59DF">
      <w:pPr>
        <w:spacing w:after="15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93209">
        <w:rPr>
          <w:rFonts w:ascii="Times New Roman" w:eastAsia="Times New Roman" w:hAnsi="Times New Roman" w:cs="Times New Roman"/>
          <w:b/>
          <w:bCs/>
          <w:sz w:val="28"/>
          <w:szCs w:val="28"/>
        </w:rPr>
        <w:t>Экспозиция</w:t>
      </w:r>
      <w:r w:rsidRPr="00A93209">
        <w:rPr>
          <w:rFonts w:ascii="Times New Roman" w:eastAsia="Times New Roman" w:hAnsi="Times New Roman" w:cs="Times New Roman"/>
          <w:sz w:val="28"/>
          <w:szCs w:val="28"/>
        </w:rPr>
        <w:t>, или пролог, предваряет развитие основных событий. Она не оказывает влияния на сюжет, а только мотивирует его. В зависимости от рода литературы это может быть краткое описание предшествующих событий, героев и их взаимоотношений. В зависимости от того, какое место занимает экспозиция в тексте, она может быть:</w:t>
      </w:r>
    </w:p>
    <w:p w:rsidR="0056437E" w:rsidRPr="00A93209" w:rsidRDefault="0056437E" w:rsidP="0056437E">
      <w:pPr>
        <w:numPr>
          <w:ilvl w:val="0"/>
          <w:numId w:val="4"/>
        </w:num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93209">
        <w:rPr>
          <w:rFonts w:ascii="Times New Roman" w:eastAsia="Times New Roman" w:hAnsi="Times New Roman" w:cs="Times New Roman"/>
          <w:sz w:val="28"/>
          <w:szCs w:val="28"/>
        </w:rPr>
        <w:t>прямой;</w:t>
      </w:r>
    </w:p>
    <w:p w:rsidR="0056437E" w:rsidRPr="00A93209" w:rsidRDefault="0056437E" w:rsidP="0056437E">
      <w:pPr>
        <w:numPr>
          <w:ilvl w:val="0"/>
          <w:numId w:val="4"/>
        </w:num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93209">
        <w:rPr>
          <w:rFonts w:ascii="Times New Roman" w:eastAsia="Times New Roman" w:hAnsi="Times New Roman" w:cs="Times New Roman"/>
          <w:sz w:val="28"/>
          <w:szCs w:val="28"/>
        </w:rPr>
        <w:t>обратной;</w:t>
      </w:r>
    </w:p>
    <w:p w:rsidR="0056437E" w:rsidRPr="00A93209" w:rsidRDefault="0056437E" w:rsidP="0056437E">
      <w:pPr>
        <w:numPr>
          <w:ilvl w:val="0"/>
          <w:numId w:val="4"/>
        </w:num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93209">
        <w:rPr>
          <w:rFonts w:ascii="Times New Roman" w:eastAsia="Times New Roman" w:hAnsi="Times New Roman" w:cs="Times New Roman"/>
          <w:sz w:val="28"/>
          <w:szCs w:val="28"/>
        </w:rPr>
        <w:t>задержанной.</w:t>
      </w:r>
    </w:p>
    <w:p w:rsidR="0056437E" w:rsidRPr="00A93209" w:rsidRDefault="0056437E" w:rsidP="005A59DF">
      <w:pPr>
        <w:spacing w:after="15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93209">
        <w:rPr>
          <w:rFonts w:ascii="Times New Roman" w:eastAsia="Times New Roman" w:hAnsi="Times New Roman" w:cs="Times New Roman"/>
          <w:b/>
          <w:bCs/>
          <w:sz w:val="28"/>
          <w:szCs w:val="28"/>
        </w:rPr>
        <w:t>Завязка</w:t>
      </w:r>
      <w:r w:rsidRPr="00A93209">
        <w:rPr>
          <w:rFonts w:ascii="Times New Roman" w:eastAsia="Times New Roman" w:hAnsi="Times New Roman" w:cs="Times New Roman"/>
          <w:sz w:val="28"/>
          <w:szCs w:val="28"/>
        </w:rPr>
        <w:t> представляет собой начало ситуации, вокруг которой впоследствии строится сюжет – конфликт или действия персонажей. Завязка может быть мотивированной или немотивированной. Второй тип носит неожиданный, яркий, необычный характер, придавая остроту описываемым событиям. В соответствии с логикой построения и развития содержания завязка может располагаться как в начале, так и в конце произведения.</w:t>
      </w:r>
    </w:p>
    <w:p w:rsidR="0056437E" w:rsidRPr="00A93209" w:rsidRDefault="0056437E" w:rsidP="005A59DF">
      <w:pPr>
        <w:spacing w:after="15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93209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действия</w:t>
      </w:r>
      <w:r w:rsidRPr="00A93209">
        <w:rPr>
          <w:rFonts w:ascii="Times New Roman" w:eastAsia="Times New Roman" w:hAnsi="Times New Roman" w:cs="Times New Roman"/>
          <w:sz w:val="28"/>
          <w:szCs w:val="28"/>
        </w:rPr>
        <w:t> представляет собой разворачивание сюжетной линии (или нескольких линий, в зависимости от жанра произведения) от завязки до кульминации. Конфликт постепенно нарастает, раскрываются характеры героев.</w:t>
      </w:r>
    </w:p>
    <w:p w:rsidR="005A59DF" w:rsidRDefault="0056437E" w:rsidP="005A59DF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A93209">
        <w:rPr>
          <w:rFonts w:ascii="Times New Roman" w:eastAsia="Times New Roman" w:hAnsi="Times New Roman" w:cs="Times New Roman"/>
          <w:b/>
          <w:b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010150" cy="2324100"/>
            <wp:effectExtent l="19050" t="0" r="0" b="0"/>
            <wp:docPr id="18" name="Рисунок 18" descr="ЗАВЯЗ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ЗАВЯЗКА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37E" w:rsidRPr="00A93209" w:rsidRDefault="0056437E" w:rsidP="005A59DF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93209">
        <w:rPr>
          <w:rFonts w:ascii="Times New Roman" w:eastAsia="Times New Roman" w:hAnsi="Times New Roman" w:cs="Times New Roman"/>
          <w:b/>
          <w:bCs/>
          <w:sz w:val="28"/>
          <w:szCs w:val="28"/>
        </w:rPr>
        <w:t>Кульминация</w:t>
      </w:r>
      <w:r w:rsidRPr="00A93209">
        <w:rPr>
          <w:rFonts w:ascii="Times New Roman" w:eastAsia="Times New Roman" w:hAnsi="Times New Roman" w:cs="Times New Roman"/>
          <w:sz w:val="28"/>
          <w:szCs w:val="28"/>
        </w:rPr>
        <w:t> – высшая точка литературного произведения. Напряжение достигает высшей точки, сюжетный конфликт  проявляется особенно ярко. После этого наступает развязка. Иногда в художественном произведении кульминация и развязка совпадают. Внутренние качества героев проявляются максимально. В зависимости от жанра произведения и его объема может быть одна или несколько кульминаций (согласно сюжетным линиям).</w:t>
      </w:r>
    </w:p>
    <w:p w:rsidR="0056437E" w:rsidRPr="00A93209" w:rsidRDefault="0056437E" w:rsidP="005A59DF">
      <w:pPr>
        <w:spacing w:after="15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93209">
        <w:rPr>
          <w:rFonts w:ascii="Times New Roman" w:eastAsia="Times New Roman" w:hAnsi="Times New Roman" w:cs="Times New Roman"/>
          <w:b/>
          <w:bCs/>
          <w:sz w:val="28"/>
          <w:szCs w:val="28"/>
        </w:rPr>
        <w:t>Развязка</w:t>
      </w:r>
      <w:r w:rsidRPr="00A93209">
        <w:rPr>
          <w:rFonts w:ascii="Times New Roman" w:eastAsia="Times New Roman" w:hAnsi="Times New Roman" w:cs="Times New Roman"/>
          <w:sz w:val="28"/>
          <w:szCs w:val="28"/>
        </w:rPr>
        <w:t> – момент развития художественного текста, который является итоговой сценой. В ней окончательно становятся понятными характеры, черты и судьбы героев. В соответствии с особенностями сюжета развязка может быть внезапной или логически вытекать из предыдущего содержания.</w:t>
      </w:r>
    </w:p>
    <w:p w:rsidR="0056437E" w:rsidRPr="00A93209" w:rsidRDefault="0056437E" w:rsidP="005A59DF">
      <w:pPr>
        <w:spacing w:after="15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93209">
        <w:rPr>
          <w:rFonts w:ascii="Times New Roman" w:eastAsia="Times New Roman" w:hAnsi="Times New Roman" w:cs="Times New Roman"/>
          <w:sz w:val="28"/>
          <w:szCs w:val="28"/>
        </w:rPr>
        <w:t>Заключительным элементом композиции является </w:t>
      </w:r>
      <w:r w:rsidRPr="00A93209">
        <w:rPr>
          <w:rFonts w:ascii="Times New Roman" w:eastAsia="Times New Roman" w:hAnsi="Times New Roman" w:cs="Times New Roman"/>
          <w:b/>
          <w:bCs/>
          <w:sz w:val="28"/>
          <w:szCs w:val="28"/>
        </w:rPr>
        <w:t>эпилог</w:t>
      </w:r>
      <w:r w:rsidRPr="00A93209">
        <w:rPr>
          <w:rFonts w:ascii="Times New Roman" w:eastAsia="Times New Roman" w:hAnsi="Times New Roman" w:cs="Times New Roman"/>
          <w:sz w:val="28"/>
          <w:szCs w:val="28"/>
        </w:rPr>
        <w:t>. Он представляет собой финальную часть произведения. По форме это может быть обращение писателя к читателям, в котором он благодарит их за внимание. Такие эпилоги носят обобщающий характер. Также встречаются эпилоги, в которых автор кратко рассказывает о дальнейшей судьбе своих героев.</w:t>
      </w:r>
    </w:p>
    <w:p w:rsidR="0056437E" w:rsidRPr="00A93209" w:rsidRDefault="0056437E" w:rsidP="005A59DF">
      <w:pPr>
        <w:spacing w:after="15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93209">
        <w:rPr>
          <w:rFonts w:ascii="Times New Roman" w:eastAsia="Times New Roman" w:hAnsi="Times New Roman" w:cs="Times New Roman"/>
          <w:sz w:val="28"/>
          <w:szCs w:val="28"/>
        </w:rPr>
        <w:t>Теперь, когда вы имеете общее представление о структуре, вам будет проще анализировать художественный текст.</w:t>
      </w:r>
    </w:p>
    <w:p w:rsidR="0056437E" w:rsidRPr="00A93209" w:rsidRDefault="0056437E">
      <w:pPr>
        <w:rPr>
          <w:rFonts w:ascii="Times New Roman" w:hAnsi="Times New Roman" w:cs="Times New Roman"/>
          <w:sz w:val="28"/>
          <w:szCs w:val="28"/>
        </w:rPr>
      </w:pPr>
    </w:p>
    <w:sectPr w:rsidR="0056437E" w:rsidRPr="00A93209" w:rsidSect="005A59D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D3C10"/>
    <w:multiLevelType w:val="multilevel"/>
    <w:tmpl w:val="C6D21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116DAF"/>
    <w:multiLevelType w:val="multilevel"/>
    <w:tmpl w:val="4C8C1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C5F15BA"/>
    <w:multiLevelType w:val="multilevel"/>
    <w:tmpl w:val="67407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DCE679A"/>
    <w:multiLevelType w:val="multilevel"/>
    <w:tmpl w:val="8AC2B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615E"/>
    <w:rsid w:val="003B399B"/>
    <w:rsid w:val="0056437E"/>
    <w:rsid w:val="005A59DF"/>
    <w:rsid w:val="00742485"/>
    <w:rsid w:val="0088615E"/>
    <w:rsid w:val="00A93209"/>
    <w:rsid w:val="00D52381"/>
    <w:rsid w:val="00E67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2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5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8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amarus-school.ru/wp-content/uploads/2015/06/%D1%82%D0%B5%D0%BC%D0%B0-%D0%BF%D1%80%D0%BE%D0%B8%D0%B7%D0%B2%D0%B5%D0%B4%D0%B5%D0%BD%D0%B8%D1%8F.jpg" TargetMode="External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samarus-school.ru/wp-content/uploads/2015/01/%D0%A2%D0%95%D0%9E%D0%A0%D0%98%D0%AF-%D0%9B%D0%98%D0%A2%D0%95%D0%A0%D0%90%D0%A2%D0%A3%D0%A0%D0%AB.jpg" TargetMode="External"/><Relationship Id="rId7" Type="http://schemas.openxmlformats.org/officeDocument/2006/relationships/hyperlink" Target="http://samarus-school.ru/wp-content/uploads/2015/06/%D0%AD%D0%BF%D0%B8%D0%B3%D1%80%D0%B0%D1%84%D1%8B-%D0%9F%D1%83%D1%88%D0%BA%D0%B8%D0%BD%D0%B0-%D0%BA-%D0%BF%D1%80%D0%BE%D0%B8%D0%B7%D0%B2%D0%B5%D0%B4%D0%B5%D0%BD%D0%B8%D1%8F%D0%BC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samarus-school.ru/wp-content/uploads/2015/06/%D1%81%D1%82%D0%B8%D1%85%D0%BE%D1%82%D0%B2%D0%BE%D1%80%D0%BD%D1%8B%D0%B5-%D1%80%D0%B0%D0%B7%D0%BC%D0%B5%D1%80%D1%8B.jp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samarus-school.ru/wp-content/uploads/2015/06/%D0%B0%D0%B2%D1%82%D0%BE%D1%80%D1%81%D0%BA%D0%B8%D0%B9-%D0%B7%D0%B0%D0%BC%D1%8B%D1%81%D0%B5%D0%BB.jpg" TargetMode="External"/><Relationship Id="rId24" Type="http://schemas.openxmlformats.org/officeDocument/2006/relationships/image" Target="media/image10.jpeg"/><Relationship Id="rId5" Type="http://schemas.openxmlformats.org/officeDocument/2006/relationships/hyperlink" Target="http://samarus-school.ru/wp-content/uploads/2015/06/%D1%81%D0%BE%D0%BD-%D0%BE%D0%B1%D0%BB%D0%BE%D0%BC%D0%BE%D0%B2%D0%B0.jpg" TargetMode="External"/><Relationship Id="rId15" Type="http://schemas.openxmlformats.org/officeDocument/2006/relationships/hyperlink" Target="http://samarus-school.ru/wp-content/uploads/2015/06/-%D1%80%D0%B0%D0%B7%D0%BC%D0%B5%D1%80%D1%8B1-e1434702735107.jpg" TargetMode="External"/><Relationship Id="rId23" Type="http://schemas.openxmlformats.org/officeDocument/2006/relationships/hyperlink" Target="http://samarus-school.ru/wp-content/uploads/2015/01/%D0%97%D0%90%D0%92%D0%AF%D0%97%D0%9A%D0%90.jp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samarus-school.ru/wp-content/uploads/2015/06/%D1%81%D1%82%D0%B8%D1%85%D0%BE%D1%81%D0%BB%D0%BE%D0%B6%D0%B5%D0%BD%D0%B8%D0%B5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amarus-school.ru/wp-content/uploads/2015/06/%D0%B0%D0%BD%D0%B0%D0%BB%D0%B8%D0%B7-%D0%BB%D0%B8%D1%82%D0%B5%D1%80%D0%B0%D1%82%D1%83%D1%80%D0%BD%D0%BE%D0%B3%D0%BE-%D0%BF%D1%80%D0%BE%D0%B8%D0%B7%D0%B2%D0%B5%D0%B4%D0%B5%D0%BD%D0%B8%D1%8F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1922</Words>
  <Characters>10959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5</cp:revision>
  <dcterms:created xsi:type="dcterms:W3CDTF">2016-02-26T12:39:00Z</dcterms:created>
  <dcterms:modified xsi:type="dcterms:W3CDTF">2016-04-05T16:46:00Z</dcterms:modified>
</cp:coreProperties>
</file>